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EF" w:rsidRPr="006C39EF" w:rsidRDefault="006C39EF" w:rsidP="006C39EF">
      <w:pPr>
        <w:pStyle w:val="Heading1"/>
        <w:jc w:val="center"/>
        <w:rPr>
          <w:b/>
          <w:bCs/>
          <w:sz w:val="30"/>
          <w:szCs w:val="30"/>
        </w:rPr>
      </w:pPr>
      <w:r w:rsidRPr="006C39EF">
        <w:rPr>
          <w:b/>
          <w:bCs/>
          <w:sz w:val="30"/>
          <w:szCs w:val="30"/>
        </w:rPr>
        <w:t>SYDNEY FESTIVAL</w:t>
      </w:r>
    </w:p>
    <w:p w:rsidR="006C39EF" w:rsidRPr="006C39EF" w:rsidRDefault="006C39EF" w:rsidP="006C39EF">
      <w:pPr>
        <w:pStyle w:val="Heading1"/>
        <w:jc w:val="center"/>
        <w:rPr>
          <w:b/>
          <w:bCs/>
          <w:sz w:val="30"/>
          <w:szCs w:val="30"/>
        </w:rPr>
      </w:pPr>
      <w:r w:rsidRPr="006C39EF">
        <w:rPr>
          <w:b/>
          <w:bCs/>
          <w:sz w:val="30"/>
          <w:szCs w:val="30"/>
        </w:rPr>
        <w:t>POSITION DESCRIPTION</w:t>
      </w:r>
    </w:p>
    <w:p w:rsidR="006C39EF" w:rsidRPr="006C39EF" w:rsidRDefault="006C39EF" w:rsidP="006C39EF">
      <w:pPr>
        <w:pStyle w:val="Heading2"/>
        <w:keepNext w:val="0"/>
        <w:tabs>
          <w:tab w:val="num" w:pos="720"/>
        </w:tabs>
        <w:spacing w:before="240" w:after="160" w:line="240" w:lineRule="atLeast"/>
        <w:jc w:val="left"/>
        <w:rPr>
          <w:rFonts w:cs="Arial"/>
          <w:sz w:val="30"/>
          <w:szCs w:val="30"/>
          <w:lang w:val="en-AU"/>
        </w:rPr>
      </w:pPr>
      <w:r>
        <w:rPr>
          <w:rFonts w:cs="Arial"/>
          <w:sz w:val="30"/>
          <w:szCs w:val="30"/>
          <w:lang w:val="en-AU"/>
        </w:rPr>
        <w:br/>
      </w:r>
      <w:r>
        <w:rPr>
          <w:rFonts w:cs="Arial"/>
          <w:szCs w:val="22"/>
          <w:lang w:val="en-AU"/>
        </w:rPr>
        <w:t xml:space="preserve">TICKETING </w:t>
      </w:r>
      <w:r w:rsidRPr="006C39EF">
        <w:rPr>
          <w:rFonts w:cs="Arial"/>
          <w:szCs w:val="22"/>
          <w:lang w:val="en-AU"/>
        </w:rPr>
        <w:t>OPERATIONS COORDINATOR</w:t>
      </w:r>
      <w:r w:rsidR="00E6084B">
        <w:rPr>
          <w:rFonts w:cs="Arial"/>
          <w:szCs w:val="22"/>
          <w:lang w:val="en-AU"/>
        </w:rPr>
        <w:br/>
        <w:t>Salary: $55,000</w:t>
      </w:r>
      <w:r>
        <w:rPr>
          <w:rFonts w:cs="Arial"/>
          <w:szCs w:val="22"/>
          <w:lang w:val="en-AU"/>
        </w:rPr>
        <w:t xml:space="preserve"> pro rata</w:t>
      </w:r>
    </w:p>
    <w:p w:rsidR="006C39EF" w:rsidRPr="006C39EF" w:rsidRDefault="006C39EF" w:rsidP="006C39EF">
      <w:pPr>
        <w:rPr>
          <w:rFonts w:ascii="Arial" w:hAnsi="Arial" w:cs="Arial"/>
          <w:sz w:val="22"/>
          <w:szCs w:val="22"/>
          <w:lang w:val="en-AU" w:eastAsia="en-AU"/>
        </w:rPr>
      </w:pPr>
      <w:r w:rsidRPr="006C39EF">
        <w:rPr>
          <w:rFonts w:ascii="Arial" w:hAnsi="Arial" w:cs="Arial"/>
          <w:sz w:val="22"/>
          <w:szCs w:val="22"/>
          <w:lang w:val="en-AU" w:eastAsia="en-AU"/>
        </w:rPr>
        <w:t>Every January, Sydney Festival enlivens and transforms Sydney with a bold cultural celebration based on the hig</w:t>
      </w:r>
      <w:r>
        <w:rPr>
          <w:rFonts w:ascii="Arial" w:hAnsi="Arial" w:cs="Arial"/>
          <w:sz w:val="22"/>
          <w:szCs w:val="22"/>
          <w:lang w:val="en-AU" w:eastAsia="en-AU"/>
        </w:rPr>
        <w:t>hest quality art and big ideas.</w:t>
      </w:r>
    </w:p>
    <w:p w:rsidR="00452436" w:rsidRPr="00AA5CBC" w:rsidRDefault="006C39EF" w:rsidP="006C39EF">
      <w:pPr>
        <w:rPr>
          <w:rFonts w:ascii="Arial" w:hAnsi="Arial" w:cs="Arial"/>
          <w:sz w:val="22"/>
          <w:szCs w:val="22"/>
          <w:lang w:val="en-AU" w:eastAsia="en-AU"/>
        </w:rPr>
      </w:pPr>
      <w:r w:rsidRPr="006C39EF">
        <w:rPr>
          <w:rFonts w:ascii="Arial" w:hAnsi="Arial" w:cs="Arial"/>
          <w:sz w:val="22"/>
          <w:szCs w:val="22"/>
          <w:lang w:val="en-AU" w:eastAsia="en-AU"/>
        </w:rPr>
        <w:t>The program is kaleidoscopic in its diversity, from burlesque circus to Chicago rap to Dutch theatre; from contemporary dance to family programs to traditional Indigenous arts practice. In all, the program comprises around 370 performances and around 100 events performed by over 700 artists in more than 30 venues each year. Inclusive programming, a broad range of free events and accessible pricing policies for the ticketed shows means that Sydney Festival is open to all, welcoming Sydneysiders and visitors from wherever they live.</w:t>
      </w:r>
      <w:r w:rsidR="009B20A6" w:rsidRPr="00AA5CBC">
        <w:rPr>
          <w:rFonts w:ascii="Arial" w:hAnsi="Arial" w:cs="Arial"/>
          <w:sz w:val="22"/>
          <w:szCs w:val="22"/>
          <w:lang w:val="en-AU" w:eastAsia="en-AU"/>
        </w:rPr>
        <w:br/>
      </w:r>
      <w:r w:rsidR="009B20A6" w:rsidRPr="00AA5CBC">
        <w:rPr>
          <w:rFonts w:ascii="Arial" w:hAnsi="Arial" w:cs="Arial"/>
          <w:sz w:val="22"/>
          <w:szCs w:val="22"/>
          <w:lang w:val="en-AU" w:eastAsia="en-AU"/>
        </w:rPr>
        <w:br/>
      </w:r>
      <w:r w:rsidR="003802E6" w:rsidRPr="00AA5CBC">
        <w:rPr>
          <w:rFonts w:ascii="Arial" w:hAnsi="Arial" w:cs="Arial"/>
          <w:sz w:val="22"/>
          <w:szCs w:val="22"/>
          <w:lang w:val="en-AU" w:eastAsia="en-AU"/>
        </w:rPr>
        <w:t xml:space="preserve">Sydney Festival runs its own ticketing system (ENTA) and works closely with a number </w:t>
      </w:r>
      <w:r w:rsidR="00757970">
        <w:rPr>
          <w:rFonts w:ascii="Arial" w:hAnsi="Arial" w:cs="Arial"/>
          <w:sz w:val="22"/>
          <w:szCs w:val="22"/>
          <w:lang w:val="en-AU" w:eastAsia="en-AU"/>
        </w:rPr>
        <w:t xml:space="preserve">of </w:t>
      </w:r>
      <w:r w:rsidR="003802E6" w:rsidRPr="00AA5CBC">
        <w:rPr>
          <w:rFonts w:ascii="Arial" w:hAnsi="Arial" w:cs="Arial"/>
          <w:sz w:val="22"/>
          <w:szCs w:val="22"/>
          <w:lang w:val="en-AU" w:eastAsia="en-AU"/>
        </w:rPr>
        <w:t xml:space="preserve">third party ticketing agencies </w:t>
      </w:r>
    </w:p>
    <w:p w:rsidR="006C39EF" w:rsidRDefault="006C39EF" w:rsidP="008B6CC6">
      <w:pPr>
        <w:ind w:left="2127" w:hanging="2127"/>
        <w:rPr>
          <w:rFonts w:ascii="Arial" w:hAnsi="Arial" w:cs="Arial"/>
          <w:b/>
          <w:sz w:val="22"/>
          <w:szCs w:val="22"/>
        </w:rPr>
      </w:pPr>
      <w:bookmarkStart w:id="0" w:name="_GoBack"/>
      <w:bookmarkEnd w:id="0"/>
    </w:p>
    <w:p w:rsidR="00452436" w:rsidRPr="00452436" w:rsidRDefault="008B6CC6" w:rsidP="008B6CC6">
      <w:pPr>
        <w:ind w:left="2127" w:hanging="2127"/>
        <w:rPr>
          <w:rFonts w:ascii="Arial" w:hAnsi="Arial" w:cs="Arial"/>
          <w:b/>
          <w:sz w:val="22"/>
          <w:szCs w:val="22"/>
        </w:rPr>
      </w:pPr>
      <w:r>
        <w:rPr>
          <w:rFonts w:ascii="Arial" w:hAnsi="Arial" w:cs="Arial"/>
          <w:b/>
          <w:sz w:val="22"/>
          <w:szCs w:val="22"/>
        </w:rPr>
        <w:t>Title</w:t>
      </w:r>
      <w:r>
        <w:rPr>
          <w:rFonts w:ascii="Arial" w:hAnsi="Arial" w:cs="Arial"/>
          <w:b/>
          <w:sz w:val="22"/>
          <w:szCs w:val="22"/>
        </w:rPr>
        <w:tab/>
      </w:r>
      <w:r w:rsidR="006C39EF" w:rsidRPr="006C39EF">
        <w:rPr>
          <w:rFonts w:ascii="Arial" w:hAnsi="Arial" w:cs="Arial"/>
          <w:sz w:val="22"/>
          <w:szCs w:val="22"/>
        </w:rPr>
        <w:t>Ticketing</w:t>
      </w:r>
      <w:r w:rsidR="006C39EF">
        <w:rPr>
          <w:rFonts w:ascii="Arial" w:hAnsi="Arial" w:cs="Arial"/>
          <w:b/>
          <w:sz w:val="22"/>
          <w:szCs w:val="22"/>
        </w:rPr>
        <w:t xml:space="preserve"> </w:t>
      </w:r>
      <w:r w:rsidR="00B73076">
        <w:rPr>
          <w:rFonts w:ascii="Arial" w:hAnsi="Arial" w:cs="Arial"/>
          <w:sz w:val="22"/>
          <w:szCs w:val="22"/>
        </w:rPr>
        <w:t>Operations Coordinator</w:t>
      </w:r>
    </w:p>
    <w:p w:rsidR="00452436" w:rsidRPr="00452436" w:rsidRDefault="008B6CC6" w:rsidP="008B6CC6">
      <w:pPr>
        <w:ind w:left="2127" w:hanging="2127"/>
        <w:rPr>
          <w:rFonts w:ascii="Arial" w:hAnsi="Arial" w:cs="Arial"/>
          <w:b/>
          <w:bCs/>
          <w:sz w:val="22"/>
          <w:szCs w:val="22"/>
        </w:rPr>
      </w:pPr>
      <w:r>
        <w:rPr>
          <w:rFonts w:ascii="Arial" w:hAnsi="Arial" w:cs="Arial"/>
          <w:b/>
          <w:bCs/>
          <w:sz w:val="22"/>
          <w:szCs w:val="22"/>
        </w:rPr>
        <w:t>Reports to</w:t>
      </w:r>
      <w:r>
        <w:rPr>
          <w:rFonts w:ascii="Arial" w:hAnsi="Arial" w:cs="Arial"/>
          <w:b/>
          <w:bCs/>
          <w:sz w:val="22"/>
          <w:szCs w:val="22"/>
        </w:rPr>
        <w:tab/>
      </w:r>
      <w:r w:rsidR="009F4159">
        <w:rPr>
          <w:rFonts w:ascii="Arial" w:hAnsi="Arial" w:cs="Arial"/>
          <w:bCs/>
          <w:sz w:val="22"/>
          <w:szCs w:val="22"/>
        </w:rPr>
        <w:t>Ticketing Manager</w:t>
      </w:r>
    </w:p>
    <w:p w:rsidR="00452436" w:rsidRPr="006C39EF" w:rsidRDefault="008B6CC6" w:rsidP="006C39EF">
      <w:pPr>
        <w:pStyle w:val="Heading1"/>
        <w:spacing w:after="80"/>
        <w:ind w:left="2127" w:hanging="2127"/>
        <w:rPr>
          <w:sz w:val="22"/>
          <w:szCs w:val="22"/>
        </w:rPr>
      </w:pPr>
      <w:r>
        <w:rPr>
          <w:b/>
          <w:sz w:val="22"/>
          <w:szCs w:val="22"/>
        </w:rPr>
        <w:t>Contract length</w:t>
      </w:r>
      <w:r w:rsidRPr="002D61A6">
        <w:rPr>
          <w:b/>
          <w:sz w:val="22"/>
          <w:szCs w:val="22"/>
        </w:rPr>
        <w:tab/>
      </w:r>
      <w:r w:rsidR="00B73076">
        <w:rPr>
          <w:sz w:val="22"/>
          <w:szCs w:val="22"/>
        </w:rPr>
        <w:t>4</w:t>
      </w:r>
      <w:r w:rsidR="004161C0">
        <w:rPr>
          <w:sz w:val="22"/>
          <w:szCs w:val="22"/>
        </w:rPr>
        <w:t xml:space="preserve"> October 2016 – </w:t>
      </w:r>
      <w:r w:rsidR="00B73076">
        <w:rPr>
          <w:sz w:val="22"/>
          <w:szCs w:val="22"/>
        </w:rPr>
        <w:t>31</w:t>
      </w:r>
      <w:r w:rsidR="004161C0">
        <w:rPr>
          <w:sz w:val="22"/>
          <w:szCs w:val="22"/>
        </w:rPr>
        <w:t xml:space="preserve"> January 2017</w:t>
      </w:r>
    </w:p>
    <w:p w:rsidR="006C39EF" w:rsidRDefault="006C39EF" w:rsidP="00452436">
      <w:pPr>
        <w:pStyle w:val="Heading2"/>
        <w:keepNext w:val="0"/>
        <w:tabs>
          <w:tab w:val="num" w:pos="720"/>
        </w:tabs>
        <w:spacing w:before="240" w:after="160" w:line="240" w:lineRule="atLeast"/>
        <w:ind w:left="720" w:hanging="720"/>
        <w:jc w:val="left"/>
        <w:rPr>
          <w:rFonts w:cs="Arial"/>
          <w:szCs w:val="22"/>
          <w:lang w:val="en-AU"/>
        </w:rPr>
      </w:pPr>
    </w:p>
    <w:p w:rsidR="00452436" w:rsidRPr="00320E4F" w:rsidRDefault="00640B8E" w:rsidP="00452436">
      <w:pPr>
        <w:pStyle w:val="Heading2"/>
        <w:keepNext w:val="0"/>
        <w:tabs>
          <w:tab w:val="num" w:pos="720"/>
        </w:tabs>
        <w:spacing w:before="240" w:after="160" w:line="240" w:lineRule="atLeast"/>
        <w:ind w:left="720" w:hanging="720"/>
        <w:jc w:val="left"/>
        <w:rPr>
          <w:rFonts w:cs="Arial"/>
          <w:szCs w:val="22"/>
          <w:lang w:val="en-AU"/>
        </w:rPr>
      </w:pPr>
      <w:r w:rsidRPr="00320E4F">
        <w:rPr>
          <w:rFonts w:cs="Arial"/>
          <w:szCs w:val="22"/>
          <w:lang w:val="en-AU"/>
        </w:rPr>
        <w:t>PURPOSE</w:t>
      </w:r>
    </w:p>
    <w:p w:rsidR="00CA079F" w:rsidRPr="00B73076" w:rsidRDefault="00B73076">
      <w:pPr>
        <w:rPr>
          <w:rFonts w:ascii="Arial" w:hAnsi="Arial" w:cs="Arial"/>
          <w:sz w:val="22"/>
          <w:szCs w:val="22"/>
          <w:lang w:val="en-AU"/>
        </w:rPr>
      </w:pPr>
      <w:r w:rsidRPr="00B73076">
        <w:rPr>
          <w:rFonts w:ascii="Arial" w:hAnsi="Arial" w:cs="Arial"/>
          <w:sz w:val="22"/>
          <w:szCs w:val="22"/>
        </w:rPr>
        <w:t xml:space="preserve">Management of the day to day running of the call </w:t>
      </w:r>
      <w:proofErr w:type="spellStart"/>
      <w:r w:rsidRPr="00B73076">
        <w:rPr>
          <w:rFonts w:ascii="Arial" w:hAnsi="Arial" w:cs="Arial"/>
          <w:sz w:val="22"/>
          <w:szCs w:val="22"/>
        </w:rPr>
        <w:t>centre</w:t>
      </w:r>
      <w:proofErr w:type="spellEnd"/>
      <w:r w:rsidRPr="00B73076">
        <w:rPr>
          <w:rFonts w:ascii="Arial" w:hAnsi="Arial" w:cs="Arial"/>
          <w:sz w:val="22"/>
          <w:szCs w:val="22"/>
        </w:rPr>
        <w:t xml:space="preserve"> and external box offices</w:t>
      </w:r>
    </w:p>
    <w:p w:rsidR="006C39EF" w:rsidRDefault="006C39EF">
      <w:pPr>
        <w:rPr>
          <w:rFonts w:ascii="Arial" w:hAnsi="Arial"/>
          <w:b/>
          <w:sz w:val="22"/>
          <w:lang w:val="en-AU"/>
        </w:rPr>
      </w:pPr>
    </w:p>
    <w:p w:rsidR="00A804C4" w:rsidRPr="00320E4F" w:rsidRDefault="00A804C4">
      <w:pPr>
        <w:rPr>
          <w:rFonts w:ascii="Arial" w:hAnsi="Arial"/>
          <w:b/>
          <w:sz w:val="22"/>
          <w:lang w:val="en-AU"/>
        </w:rPr>
      </w:pPr>
      <w:r w:rsidRPr="00320E4F">
        <w:rPr>
          <w:rFonts w:ascii="Arial" w:hAnsi="Arial"/>
          <w:b/>
          <w:sz w:val="22"/>
          <w:lang w:val="en-AU"/>
        </w:rPr>
        <w:t>KEY DUTIES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Assist the Ticketing Manager in the ma</w:t>
      </w:r>
      <w:r w:rsidR="006C39EF">
        <w:rPr>
          <w:rFonts w:ascii="Arial" w:hAnsi="Arial" w:cs="Arial"/>
          <w:sz w:val="22"/>
          <w:szCs w:val="22"/>
        </w:rPr>
        <w:t>nagement of external box office</w:t>
      </w:r>
      <w:r>
        <w:rPr>
          <w:rFonts w:ascii="Arial" w:hAnsi="Arial" w:cs="Arial"/>
          <w:sz w:val="22"/>
          <w:szCs w:val="22"/>
        </w:rPr>
        <w:t xml:space="preserve">s and call </w:t>
      </w:r>
      <w:proofErr w:type="spellStart"/>
      <w:r>
        <w:rPr>
          <w:rFonts w:ascii="Arial" w:hAnsi="Arial" w:cs="Arial"/>
          <w:sz w:val="22"/>
          <w:szCs w:val="22"/>
        </w:rPr>
        <w:t>centre</w:t>
      </w:r>
      <w:proofErr w:type="spellEnd"/>
      <w:r>
        <w:rPr>
          <w:rFonts w:ascii="Arial" w:hAnsi="Arial" w:cs="Arial"/>
          <w:sz w:val="22"/>
          <w:szCs w:val="22"/>
        </w:rPr>
        <w:t xml:space="preserve"> in an efficient, customer</w:t>
      </w:r>
      <w:r w:rsidR="006C39EF">
        <w:rPr>
          <w:rFonts w:ascii="Arial" w:hAnsi="Arial" w:cs="Arial"/>
          <w:sz w:val="22"/>
          <w:szCs w:val="22"/>
        </w:rPr>
        <w:t>-</w:t>
      </w:r>
      <w:r>
        <w:rPr>
          <w:rFonts w:ascii="Arial" w:hAnsi="Arial" w:cs="Arial"/>
          <w:sz w:val="22"/>
          <w:szCs w:val="22"/>
        </w:rPr>
        <w:t>focused manner.</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Management and maintenance of the box offices including but not limited to restocking stationary, printed collateral and banking supplies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 xml:space="preserve">Ensure that the call </w:t>
      </w:r>
      <w:proofErr w:type="spellStart"/>
      <w:r>
        <w:rPr>
          <w:rFonts w:ascii="Arial" w:hAnsi="Arial" w:cs="Arial"/>
          <w:sz w:val="22"/>
          <w:szCs w:val="22"/>
        </w:rPr>
        <w:t>centre</w:t>
      </w:r>
      <w:proofErr w:type="spellEnd"/>
      <w:r>
        <w:rPr>
          <w:rFonts w:ascii="Arial" w:hAnsi="Arial" w:cs="Arial"/>
          <w:sz w:val="22"/>
          <w:szCs w:val="22"/>
        </w:rPr>
        <w:t xml:space="preserve"> and box office provides excellent customer service to its patrons, escalating any </w:t>
      </w:r>
      <w:proofErr w:type="spellStart"/>
      <w:r>
        <w:rPr>
          <w:rFonts w:ascii="Arial" w:hAnsi="Arial" w:cs="Arial"/>
          <w:sz w:val="22"/>
          <w:szCs w:val="22"/>
        </w:rPr>
        <w:t>specialised</w:t>
      </w:r>
      <w:proofErr w:type="spellEnd"/>
      <w:r>
        <w:rPr>
          <w:rFonts w:ascii="Arial" w:hAnsi="Arial" w:cs="Arial"/>
          <w:sz w:val="22"/>
          <w:szCs w:val="22"/>
        </w:rPr>
        <w:t xml:space="preserve"> complaints/requests to the Ticketing Manager.</w:t>
      </w:r>
    </w:p>
    <w:p w:rsidR="00B73076" w:rsidRPr="009C4F4A"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lastRenderedPageBreak/>
        <w:t>Oversee</w:t>
      </w:r>
      <w:r w:rsidRPr="009C4F4A">
        <w:rPr>
          <w:rFonts w:ascii="Arial" w:hAnsi="Arial" w:cs="Arial"/>
          <w:sz w:val="22"/>
          <w:szCs w:val="22"/>
        </w:rPr>
        <w:t xml:space="preserve"> all ticketing requests that come in</w:t>
      </w:r>
      <w:r>
        <w:rPr>
          <w:rFonts w:ascii="Arial" w:hAnsi="Arial" w:cs="Arial"/>
          <w:sz w:val="22"/>
          <w:szCs w:val="22"/>
        </w:rPr>
        <w:t>to the</w:t>
      </w:r>
      <w:r w:rsidRPr="009C4F4A">
        <w:rPr>
          <w:rFonts w:ascii="Arial" w:hAnsi="Arial" w:cs="Arial"/>
          <w:sz w:val="22"/>
          <w:szCs w:val="22"/>
        </w:rPr>
        <w:t xml:space="preserve"> box office</w:t>
      </w:r>
    </w:p>
    <w:p w:rsidR="00B73076" w:rsidRPr="009C4F4A" w:rsidRDefault="00B73076" w:rsidP="00B73076">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Staffing box offices at </w:t>
      </w:r>
      <w:r>
        <w:rPr>
          <w:rFonts w:ascii="Arial" w:hAnsi="Arial" w:cs="Arial"/>
          <w:sz w:val="22"/>
          <w:szCs w:val="22"/>
        </w:rPr>
        <w:t>opening nights and other events where required</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Assist with ticket processing as required</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Assist Systems Coordinator with facilitating agent stop-sales for the Festival Village venues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Liaise with Systems Coordinators regarding holds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Oversee any reporting assistance for Front of House staff</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Management of the access control system</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Effectively supervise and support box office staff in dealing with difficult and exceptional behaviors and circumstances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Responsible for the reconciliation of all box office ticket sales</w:t>
      </w:r>
    </w:p>
    <w:p w:rsidR="00B73076" w:rsidRPr="004E3C24"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Oversee banking the takings for the box office</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Administer and verify individual box office staff time sheets.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 xml:space="preserve">Effective rostering of the box office and call </w:t>
      </w:r>
      <w:proofErr w:type="spellStart"/>
      <w:r>
        <w:rPr>
          <w:rFonts w:ascii="Arial" w:hAnsi="Arial" w:cs="Arial"/>
          <w:sz w:val="22"/>
          <w:szCs w:val="22"/>
        </w:rPr>
        <w:t>centre</w:t>
      </w:r>
      <w:proofErr w:type="spellEnd"/>
      <w:r>
        <w:rPr>
          <w:rFonts w:ascii="Arial" w:hAnsi="Arial" w:cs="Arial"/>
          <w:sz w:val="22"/>
          <w:szCs w:val="22"/>
        </w:rPr>
        <w:t xml:space="preserve">, ensuring that staff levels are managed </w:t>
      </w:r>
      <w:r w:rsidR="00A25C3F">
        <w:rPr>
          <w:rFonts w:ascii="Arial" w:hAnsi="Arial" w:cs="Arial"/>
          <w:sz w:val="22"/>
          <w:szCs w:val="22"/>
        </w:rPr>
        <w:t>due to operational requirements</w:t>
      </w:r>
    </w:p>
    <w:p w:rsidR="00B73076"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Liaise with the Ticketing Manager for the ongoing training of customer service staff</w:t>
      </w:r>
    </w:p>
    <w:p w:rsidR="00B73076" w:rsidRPr="00252DD4" w:rsidRDefault="00B73076" w:rsidP="00B73076">
      <w:pPr>
        <w:numPr>
          <w:ilvl w:val="0"/>
          <w:numId w:val="4"/>
        </w:numPr>
        <w:spacing w:before="120" w:after="0"/>
        <w:contextualSpacing/>
        <w:rPr>
          <w:rFonts w:ascii="Arial" w:hAnsi="Arial" w:cs="Arial"/>
          <w:sz w:val="22"/>
          <w:szCs w:val="22"/>
        </w:rPr>
      </w:pPr>
      <w:r>
        <w:rPr>
          <w:rFonts w:ascii="Arial" w:hAnsi="Arial" w:cs="Arial"/>
          <w:sz w:val="22"/>
          <w:szCs w:val="22"/>
        </w:rPr>
        <w:t>Ensure that the customer service staff have the knowledge, skills and abilities appropr</w:t>
      </w:r>
      <w:r w:rsidR="00A25C3F">
        <w:rPr>
          <w:rFonts w:ascii="Arial" w:hAnsi="Arial" w:cs="Arial"/>
          <w:sz w:val="22"/>
          <w:szCs w:val="22"/>
        </w:rPr>
        <w:t>iate to the job requirements</w:t>
      </w:r>
    </w:p>
    <w:p w:rsidR="00E6084B" w:rsidRDefault="00E6084B" w:rsidP="00BB5FC7">
      <w:pPr>
        <w:rPr>
          <w:rFonts w:ascii="Arial" w:hAnsi="Arial"/>
          <w:b/>
          <w:sz w:val="22"/>
          <w:lang w:val="en-AU"/>
        </w:rPr>
      </w:pPr>
    </w:p>
    <w:p w:rsidR="002519B5" w:rsidRPr="00754364" w:rsidRDefault="00A804C4" w:rsidP="00BB5FC7">
      <w:pPr>
        <w:rPr>
          <w:rFonts w:ascii="Arial" w:hAnsi="Arial"/>
          <w:b/>
          <w:sz w:val="22"/>
          <w:lang w:val="en-AU"/>
        </w:rPr>
      </w:pPr>
      <w:r w:rsidRPr="00754364">
        <w:rPr>
          <w:rFonts w:ascii="Arial" w:hAnsi="Arial"/>
          <w:b/>
          <w:sz w:val="22"/>
          <w:lang w:val="en-AU"/>
        </w:rPr>
        <w:t>SELECTION CRITERIA</w:t>
      </w:r>
    </w:p>
    <w:p w:rsidR="00B73076" w:rsidRDefault="00B73076" w:rsidP="00B73076">
      <w:pPr>
        <w:numPr>
          <w:ilvl w:val="0"/>
          <w:numId w:val="5"/>
        </w:numPr>
        <w:spacing w:before="120" w:after="0"/>
        <w:contextualSpacing/>
        <w:rPr>
          <w:rFonts w:ascii="Arial" w:hAnsi="Arial" w:cs="Arial"/>
          <w:sz w:val="22"/>
          <w:szCs w:val="22"/>
        </w:rPr>
      </w:pPr>
      <w:r w:rsidRPr="009C4F4A">
        <w:rPr>
          <w:rFonts w:ascii="Arial" w:hAnsi="Arial" w:cs="Arial"/>
          <w:sz w:val="22"/>
          <w:szCs w:val="22"/>
        </w:rPr>
        <w:t>Previous experience in a</w:t>
      </w:r>
      <w:r>
        <w:rPr>
          <w:rFonts w:ascii="Arial" w:hAnsi="Arial" w:cs="Arial"/>
          <w:sz w:val="22"/>
          <w:szCs w:val="22"/>
        </w:rPr>
        <w:t xml:space="preserve"> supervisory</w:t>
      </w:r>
      <w:r w:rsidRPr="009C4F4A">
        <w:rPr>
          <w:rFonts w:ascii="Arial" w:hAnsi="Arial" w:cs="Arial"/>
          <w:sz w:val="22"/>
          <w:szCs w:val="22"/>
        </w:rPr>
        <w:t xml:space="preserve"> ticketing role.</w:t>
      </w:r>
    </w:p>
    <w:p w:rsidR="00B73076" w:rsidRPr="009C4F4A" w:rsidRDefault="00B73076" w:rsidP="00B73076">
      <w:pPr>
        <w:numPr>
          <w:ilvl w:val="0"/>
          <w:numId w:val="5"/>
        </w:numPr>
        <w:spacing w:before="120" w:after="0"/>
        <w:contextualSpacing/>
        <w:rPr>
          <w:rFonts w:ascii="Arial" w:hAnsi="Arial" w:cs="Arial"/>
          <w:sz w:val="22"/>
          <w:szCs w:val="22"/>
        </w:rPr>
      </w:pPr>
      <w:r>
        <w:rPr>
          <w:rFonts w:ascii="Arial" w:hAnsi="Arial" w:cs="Arial"/>
          <w:sz w:val="22"/>
          <w:szCs w:val="22"/>
        </w:rPr>
        <w:t>Experience in supervising and guiding a team</w:t>
      </w:r>
    </w:p>
    <w:p w:rsidR="00B73076" w:rsidRPr="009C4F4A" w:rsidRDefault="00B73076" w:rsidP="00B73076">
      <w:pPr>
        <w:numPr>
          <w:ilvl w:val="0"/>
          <w:numId w:val="5"/>
        </w:numPr>
        <w:spacing w:before="120" w:after="0"/>
        <w:contextualSpacing/>
        <w:rPr>
          <w:rFonts w:ascii="Arial" w:hAnsi="Arial" w:cs="Arial"/>
          <w:sz w:val="22"/>
          <w:szCs w:val="22"/>
        </w:rPr>
      </w:pPr>
      <w:r w:rsidRPr="009C4F4A">
        <w:rPr>
          <w:rFonts w:ascii="Arial" w:hAnsi="Arial" w:cs="Arial"/>
          <w:sz w:val="22"/>
          <w:szCs w:val="22"/>
        </w:rPr>
        <w:t>Sound Microsoft Excel skills.</w:t>
      </w:r>
    </w:p>
    <w:p w:rsidR="00B73076" w:rsidRDefault="00B73076" w:rsidP="00B73076">
      <w:pPr>
        <w:numPr>
          <w:ilvl w:val="0"/>
          <w:numId w:val="5"/>
        </w:numPr>
        <w:spacing w:before="120" w:after="0"/>
        <w:contextualSpacing/>
        <w:rPr>
          <w:rFonts w:ascii="Arial" w:hAnsi="Arial" w:cs="Arial"/>
          <w:sz w:val="22"/>
          <w:szCs w:val="22"/>
        </w:rPr>
      </w:pPr>
      <w:r w:rsidRPr="009C4F4A">
        <w:rPr>
          <w:rFonts w:ascii="Arial" w:hAnsi="Arial" w:cs="Arial"/>
          <w:sz w:val="22"/>
          <w:szCs w:val="22"/>
        </w:rPr>
        <w:t>Excellent customer-service history and communication skills.</w:t>
      </w:r>
    </w:p>
    <w:p w:rsidR="00B73076" w:rsidRDefault="00B73076" w:rsidP="00B73076">
      <w:pPr>
        <w:numPr>
          <w:ilvl w:val="0"/>
          <w:numId w:val="5"/>
        </w:numPr>
        <w:spacing w:before="120" w:after="0"/>
        <w:contextualSpacing/>
        <w:rPr>
          <w:rFonts w:ascii="Arial" w:hAnsi="Arial" w:cs="Arial"/>
          <w:sz w:val="22"/>
          <w:szCs w:val="22"/>
        </w:rPr>
      </w:pPr>
      <w:r>
        <w:rPr>
          <w:rFonts w:ascii="Arial" w:hAnsi="Arial" w:cs="Arial"/>
          <w:sz w:val="22"/>
          <w:szCs w:val="22"/>
        </w:rPr>
        <w:t>Excellent interpersonal and negotiation skills</w:t>
      </w:r>
    </w:p>
    <w:p w:rsidR="00B73076" w:rsidRDefault="00B73076" w:rsidP="00B73076">
      <w:pPr>
        <w:numPr>
          <w:ilvl w:val="0"/>
          <w:numId w:val="5"/>
        </w:numPr>
        <w:spacing w:before="120" w:after="0"/>
        <w:contextualSpacing/>
        <w:rPr>
          <w:rFonts w:ascii="Arial" w:hAnsi="Arial" w:cs="Arial"/>
          <w:sz w:val="22"/>
          <w:szCs w:val="22"/>
        </w:rPr>
      </w:pPr>
      <w:r>
        <w:rPr>
          <w:rFonts w:ascii="Arial" w:hAnsi="Arial" w:cs="Arial"/>
          <w:sz w:val="22"/>
          <w:szCs w:val="22"/>
        </w:rPr>
        <w:t>Conflict resolution skills</w:t>
      </w:r>
    </w:p>
    <w:p w:rsidR="00B73076" w:rsidRPr="00CA079F" w:rsidRDefault="00B73076" w:rsidP="00B73076">
      <w:pPr>
        <w:numPr>
          <w:ilvl w:val="0"/>
          <w:numId w:val="5"/>
        </w:numPr>
        <w:spacing w:before="120" w:after="0"/>
        <w:contextualSpacing/>
        <w:rPr>
          <w:rFonts w:ascii="Arial" w:hAnsi="Arial" w:cs="Arial"/>
          <w:sz w:val="22"/>
          <w:szCs w:val="22"/>
        </w:rPr>
      </w:pPr>
      <w:r>
        <w:rPr>
          <w:rFonts w:ascii="Arial" w:hAnsi="Arial" w:cs="Arial"/>
          <w:sz w:val="22"/>
          <w:szCs w:val="22"/>
        </w:rPr>
        <w:t>Capacity to work under pressure</w:t>
      </w:r>
    </w:p>
    <w:p w:rsidR="00B73076" w:rsidRPr="006624F3" w:rsidRDefault="00B73076" w:rsidP="00B73076">
      <w:pPr>
        <w:numPr>
          <w:ilvl w:val="0"/>
          <w:numId w:val="5"/>
        </w:numPr>
        <w:tabs>
          <w:tab w:val="num" w:pos="720"/>
        </w:tabs>
        <w:spacing w:before="240" w:after="160" w:line="240" w:lineRule="atLeast"/>
        <w:contextualSpacing/>
        <w:rPr>
          <w:rFonts w:cs="Arial"/>
          <w:szCs w:val="22"/>
        </w:rPr>
      </w:pPr>
      <w:r w:rsidRPr="006624F3">
        <w:rPr>
          <w:rFonts w:ascii="Arial" w:hAnsi="Arial" w:cs="Arial"/>
          <w:sz w:val="22"/>
          <w:szCs w:val="22"/>
        </w:rPr>
        <w:t>Capacity to work as part of a small busy team</w:t>
      </w:r>
    </w:p>
    <w:p w:rsidR="00B73076" w:rsidRPr="006624F3" w:rsidRDefault="00B73076" w:rsidP="00B73076">
      <w:pPr>
        <w:numPr>
          <w:ilvl w:val="0"/>
          <w:numId w:val="5"/>
        </w:numPr>
        <w:tabs>
          <w:tab w:val="num" w:pos="720"/>
        </w:tabs>
        <w:spacing w:before="240" w:after="160" w:line="240" w:lineRule="atLeast"/>
        <w:contextualSpacing/>
        <w:rPr>
          <w:rFonts w:ascii="Arial" w:hAnsi="Arial" w:cs="Arial"/>
          <w:sz w:val="22"/>
          <w:szCs w:val="22"/>
        </w:rPr>
      </w:pPr>
      <w:r w:rsidRPr="006624F3">
        <w:rPr>
          <w:rFonts w:ascii="Arial" w:hAnsi="Arial" w:cs="Arial"/>
          <w:sz w:val="22"/>
          <w:szCs w:val="22"/>
        </w:rPr>
        <w:t>Demonstrated ability to adapt and remain flexible in a sometimes challenging environment</w:t>
      </w:r>
    </w:p>
    <w:p w:rsidR="00AA3016" w:rsidRPr="00AA3016" w:rsidRDefault="00AA3016" w:rsidP="00AA3016">
      <w:pPr>
        <w:spacing w:before="120" w:after="0"/>
        <w:contextualSpacing/>
        <w:rPr>
          <w:rFonts w:ascii="Arial" w:hAnsi="Arial" w:cs="Arial"/>
          <w:sz w:val="22"/>
          <w:szCs w:val="22"/>
        </w:rPr>
      </w:pPr>
    </w:p>
    <w:p w:rsidR="00B73076" w:rsidRDefault="00B73076" w:rsidP="00B73076">
      <w:pPr>
        <w:autoSpaceDE w:val="0"/>
        <w:autoSpaceDN w:val="0"/>
        <w:adjustRightInd w:val="0"/>
        <w:rPr>
          <w:rFonts w:ascii="Arial" w:hAnsi="Arial" w:cs="Arial"/>
          <w:sz w:val="22"/>
          <w:szCs w:val="22"/>
          <w:lang w:val="en-AU" w:eastAsia="en-AU"/>
        </w:rPr>
      </w:pPr>
    </w:p>
    <w:p w:rsidR="00F5027F" w:rsidRDefault="00B73076" w:rsidP="00B73076">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A</w:t>
      </w:r>
      <w:r w:rsidR="00A804C4" w:rsidRPr="00A804C4">
        <w:rPr>
          <w:rFonts w:ascii="Arial" w:hAnsi="Arial" w:cs="Arial"/>
          <w:sz w:val="22"/>
          <w:szCs w:val="22"/>
          <w:lang w:val="en-AU" w:eastAsia="en-AU"/>
        </w:rPr>
        <w:t xml:space="preserve">pplications should include </w:t>
      </w:r>
      <w:r>
        <w:rPr>
          <w:rFonts w:ascii="Arial" w:hAnsi="Arial" w:cs="Arial"/>
          <w:sz w:val="22"/>
          <w:szCs w:val="22"/>
          <w:lang w:val="en-AU" w:eastAsia="en-AU"/>
        </w:rPr>
        <w:t>your resume and a cover letter outlining the selection criteria.</w:t>
      </w:r>
      <w:r w:rsidR="00077E23">
        <w:rPr>
          <w:rFonts w:ascii="Arial" w:hAnsi="Arial" w:cs="Arial"/>
          <w:sz w:val="22"/>
          <w:szCs w:val="22"/>
          <w:lang w:val="en-AU" w:eastAsia="en-AU"/>
        </w:rPr>
        <w:br/>
      </w:r>
    </w:p>
    <w:p w:rsidR="00F5027F" w:rsidRPr="00190D99" w:rsidRDefault="00F5027F" w:rsidP="00F5027F">
      <w:pPr>
        <w:autoSpaceDE w:val="0"/>
        <w:autoSpaceDN w:val="0"/>
        <w:adjustRightInd w:val="0"/>
        <w:rPr>
          <w:rFonts w:ascii="Arial" w:hAnsi="Arial" w:cs="Arial"/>
          <w:sz w:val="22"/>
          <w:szCs w:val="22"/>
          <w:lang w:val="en-AU" w:eastAsia="en-AU"/>
        </w:rPr>
      </w:pPr>
      <w:r w:rsidRPr="00190D99">
        <w:rPr>
          <w:rFonts w:ascii="Arial" w:hAnsi="Arial" w:cs="Arial"/>
          <w:sz w:val="22"/>
          <w:szCs w:val="22"/>
          <w:lang w:val="en-AU" w:eastAsia="en-AU"/>
        </w:rPr>
        <w:t xml:space="preserve">Applications close </w:t>
      </w:r>
      <w:r>
        <w:rPr>
          <w:rFonts w:ascii="Arial" w:hAnsi="Arial" w:cs="Arial"/>
          <w:sz w:val="22"/>
          <w:szCs w:val="22"/>
          <w:lang w:val="en-AU" w:eastAsia="en-AU"/>
        </w:rPr>
        <w:t xml:space="preserve">at </w:t>
      </w:r>
      <w:r w:rsidRPr="00E90E6B">
        <w:rPr>
          <w:rFonts w:ascii="Arial" w:hAnsi="Arial" w:cs="Arial"/>
          <w:b/>
          <w:sz w:val="22"/>
          <w:szCs w:val="22"/>
          <w:lang w:val="en-AU" w:eastAsia="en-AU"/>
        </w:rPr>
        <w:t>5pm on</w:t>
      </w:r>
      <w:r>
        <w:rPr>
          <w:rFonts w:ascii="Arial" w:hAnsi="Arial" w:cs="Arial"/>
          <w:sz w:val="22"/>
          <w:szCs w:val="22"/>
          <w:lang w:val="en-AU" w:eastAsia="en-AU"/>
        </w:rPr>
        <w:t xml:space="preserve"> </w:t>
      </w:r>
      <w:r w:rsidR="00E6084B">
        <w:rPr>
          <w:rFonts w:ascii="Arial" w:hAnsi="Arial" w:cs="Arial"/>
          <w:b/>
          <w:sz w:val="22"/>
          <w:szCs w:val="22"/>
          <w:lang w:val="en-AU" w:eastAsia="en-AU"/>
        </w:rPr>
        <w:t>Friday 12</w:t>
      </w:r>
      <w:r w:rsidR="00B73076" w:rsidRPr="00B73076">
        <w:rPr>
          <w:rFonts w:ascii="Arial" w:hAnsi="Arial" w:cs="Arial"/>
          <w:b/>
          <w:sz w:val="22"/>
          <w:szCs w:val="22"/>
          <w:vertAlign w:val="superscript"/>
          <w:lang w:val="en-AU" w:eastAsia="en-AU"/>
        </w:rPr>
        <w:t>th</w:t>
      </w:r>
      <w:r w:rsidR="00B73076">
        <w:rPr>
          <w:rFonts w:ascii="Arial" w:hAnsi="Arial" w:cs="Arial"/>
          <w:b/>
          <w:sz w:val="22"/>
          <w:szCs w:val="22"/>
          <w:lang w:val="en-AU" w:eastAsia="en-AU"/>
        </w:rPr>
        <w:t xml:space="preserve"> August 2016</w:t>
      </w:r>
      <w:r w:rsidRPr="00190D99">
        <w:rPr>
          <w:rFonts w:ascii="Arial" w:hAnsi="Arial" w:cs="Arial"/>
          <w:sz w:val="22"/>
          <w:szCs w:val="22"/>
          <w:lang w:val="en-AU" w:eastAsia="en-AU"/>
        </w:rPr>
        <w:t xml:space="preserve"> and should be</w:t>
      </w:r>
      <w:r>
        <w:rPr>
          <w:rFonts w:ascii="Arial" w:hAnsi="Arial" w:cs="Arial"/>
          <w:sz w:val="22"/>
          <w:szCs w:val="22"/>
          <w:lang w:val="en-AU" w:eastAsia="en-AU"/>
        </w:rPr>
        <w:t xml:space="preserve"> </w:t>
      </w:r>
      <w:r w:rsidRPr="00190D99">
        <w:rPr>
          <w:rStyle w:val="Hyperlink"/>
          <w:rFonts w:ascii="Arial" w:hAnsi="Arial" w:cs="Arial"/>
          <w:color w:val="auto"/>
          <w:sz w:val="22"/>
          <w:szCs w:val="22"/>
          <w:u w:val="none"/>
          <w:lang w:val="en-AU" w:eastAsia="en-AU"/>
        </w:rPr>
        <w:t xml:space="preserve">emailed to </w:t>
      </w:r>
      <w:hyperlink r:id="rId7" w:history="1">
        <w:r w:rsidRPr="0054444D">
          <w:rPr>
            <w:rStyle w:val="Hyperlink"/>
            <w:rFonts w:ascii="Arial" w:hAnsi="Arial" w:cs="Arial"/>
            <w:sz w:val="22"/>
            <w:szCs w:val="22"/>
            <w:lang w:val="en-AU" w:eastAsia="en-AU"/>
          </w:rPr>
          <w:t>tara.harding@sydneyfestival.org.au</w:t>
        </w:r>
      </w:hyperlink>
      <w:r w:rsidRPr="00190D99">
        <w:rPr>
          <w:rStyle w:val="Hyperlink"/>
          <w:rFonts w:ascii="Arial" w:hAnsi="Arial" w:cs="Arial"/>
          <w:color w:val="auto"/>
          <w:sz w:val="22"/>
          <w:szCs w:val="22"/>
          <w:u w:val="none"/>
          <w:lang w:val="en-AU" w:eastAsia="en-AU"/>
        </w:rPr>
        <w:t xml:space="preserve"> </w:t>
      </w:r>
    </w:p>
    <w:p w:rsidR="00A804C4" w:rsidRPr="00190D99" w:rsidRDefault="00A804C4" w:rsidP="00A804C4">
      <w:pPr>
        <w:autoSpaceDE w:val="0"/>
        <w:autoSpaceDN w:val="0"/>
        <w:adjustRightInd w:val="0"/>
        <w:rPr>
          <w:rFonts w:ascii="Arial" w:hAnsi="Arial" w:cs="Arial"/>
          <w:sz w:val="22"/>
          <w:szCs w:val="22"/>
          <w:lang w:val="en-AU" w:eastAsia="en-AU"/>
        </w:rPr>
      </w:pPr>
    </w:p>
    <w:p w:rsidR="00BD42F9" w:rsidRPr="00640B8E" w:rsidRDefault="00BD42F9" w:rsidP="00640B8E">
      <w:pPr>
        <w:autoSpaceDE w:val="0"/>
        <w:autoSpaceDN w:val="0"/>
        <w:adjustRightInd w:val="0"/>
        <w:rPr>
          <w:rFonts w:ascii="Arial" w:hAnsi="Arial" w:cs="Arial"/>
          <w:sz w:val="22"/>
          <w:szCs w:val="22"/>
          <w:lang w:val="en-AU" w:eastAsia="en-AU"/>
        </w:rPr>
      </w:pPr>
    </w:p>
    <w:sectPr w:rsidR="00BD42F9" w:rsidRPr="00640B8E" w:rsidSect="00C52D7C">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17" w:rsidRDefault="007F5F17" w:rsidP="003B5B42">
      <w:pPr>
        <w:spacing w:after="0"/>
      </w:pPr>
      <w:r>
        <w:separator/>
      </w:r>
    </w:p>
  </w:endnote>
  <w:endnote w:type="continuationSeparator" w:id="0">
    <w:p w:rsidR="007F5F17" w:rsidRDefault="007F5F17" w:rsidP="003B5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42" w:rsidRDefault="003B5B42">
    <w:pPr>
      <w:pStyle w:val="Footer"/>
    </w:pPr>
  </w:p>
  <w:p w:rsidR="003B5B42" w:rsidRDefault="003B5B42" w:rsidP="003B5B42">
    <w:pPr>
      <w:pStyle w:val="Footer"/>
      <w:jc w:val="right"/>
    </w:pPr>
    <w:r>
      <w:rPr>
        <w:noProof/>
        <w:lang w:val="en-AU" w:eastAsia="en-AU"/>
      </w:rPr>
      <w:drawing>
        <wp:inline distT="0" distB="0" distL="0" distR="0" wp14:anchorId="6BA48552" wp14:editId="219B7F58">
          <wp:extent cx="1619250" cy="752475"/>
          <wp:effectExtent l="0" t="0" r="0" b="9525"/>
          <wp:docPr id="6" name="Picture 6" descr="SF-corporatelogo-sml-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orporatelogo-sml-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17" w:rsidRDefault="007F5F17" w:rsidP="003B5B42">
      <w:pPr>
        <w:spacing w:after="0"/>
      </w:pPr>
      <w:r>
        <w:separator/>
      </w:r>
    </w:p>
  </w:footnote>
  <w:footnote w:type="continuationSeparator" w:id="0">
    <w:p w:rsidR="007F5F17" w:rsidRDefault="007F5F17" w:rsidP="003B5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824"/>
    <w:multiLevelType w:val="hybridMultilevel"/>
    <w:tmpl w:val="9E8AC57E"/>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83D1B"/>
    <w:multiLevelType w:val="hybridMultilevel"/>
    <w:tmpl w:val="C54C8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4A4B06"/>
    <w:multiLevelType w:val="hybridMultilevel"/>
    <w:tmpl w:val="DE0029E2"/>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05C25"/>
    <w:multiLevelType w:val="hybridMultilevel"/>
    <w:tmpl w:val="FF1673C4"/>
    <w:lvl w:ilvl="0" w:tplc="B0E4C802">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34D77"/>
    <w:multiLevelType w:val="hybridMultilevel"/>
    <w:tmpl w:val="344C9F3A"/>
    <w:lvl w:ilvl="0" w:tplc="7D14D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7C"/>
    <w:rsid w:val="00065CB2"/>
    <w:rsid w:val="00077E23"/>
    <w:rsid w:val="00104611"/>
    <w:rsid w:val="00152D80"/>
    <w:rsid w:val="001757B1"/>
    <w:rsid w:val="00190D99"/>
    <w:rsid w:val="0019253A"/>
    <w:rsid w:val="00194494"/>
    <w:rsid w:val="0020585C"/>
    <w:rsid w:val="00231DFE"/>
    <w:rsid w:val="00243994"/>
    <w:rsid w:val="002519B5"/>
    <w:rsid w:val="00320E4F"/>
    <w:rsid w:val="0032373D"/>
    <w:rsid w:val="003802E6"/>
    <w:rsid w:val="0038552B"/>
    <w:rsid w:val="003B5B42"/>
    <w:rsid w:val="003C2EB7"/>
    <w:rsid w:val="003E3837"/>
    <w:rsid w:val="00410ED2"/>
    <w:rsid w:val="00411726"/>
    <w:rsid w:val="004161C0"/>
    <w:rsid w:val="00452436"/>
    <w:rsid w:val="00501D2F"/>
    <w:rsid w:val="005718AC"/>
    <w:rsid w:val="00636499"/>
    <w:rsid w:val="00640B8E"/>
    <w:rsid w:val="00685CBF"/>
    <w:rsid w:val="006C39EF"/>
    <w:rsid w:val="00754364"/>
    <w:rsid w:val="00757970"/>
    <w:rsid w:val="007A3FB4"/>
    <w:rsid w:val="007F5970"/>
    <w:rsid w:val="007F5F17"/>
    <w:rsid w:val="00892216"/>
    <w:rsid w:val="008B6CC6"/>
    <w:rsid w:val="008F1733"/>
    <w:rsid w:val="0097098F"/>
    <w:rsid w:val="0098701D"/>
    <w:rsid w:val="009B20A6"/>
    <w:rsid w:val="009C1276"/>
    <w:rsid w:val="009F4159"/>
    <w:rsid w:val="00A25C3F"/>
    <w:rsid w:val="00A4134F"/>
    <w:rsid w:val="00A7117F"/>
    <w:rsid w:val="00A804C4"/>
    <w:rsid w:val="00AA3016"/>
    <w:rsid w:val="00AA5CBC"/>
    <w:rsid w:val="00AB6318"/>
    <w:rsid w:val="00B05746"/>
    <w:rsid w:val="00B05B40"/>
    <w:rsid w:val="00B06498"/>
    <w:rsid w:val="00B73076"/>
    <w:rsid w:val="00BB5FC7"/>
    <w:rsid w:val="00BD42F9"/>
    <w:rsid w:val="00C52D7C"/>
    <w:rsid w:val="00C54130"/>
    <w:rsid w:val="00CA079F"/>
    <w:rsid w:val="00CD6AEA"/>
    <w:rsid w:val="00CE4447"/>
    <w:rsid w:val="00D3583A"/>
    <w:rsid w:val="00D86EDB"/>
    <w:rsid w:val="00DA3AB5"/>
    <w:rsid w:val="00DD3CD6"/>
    <w:rsid w:val="00E6084B"/>
    <w:rsid w:val="00E90E6B"/>
    <w:rsid w:val="00EF2109"/>
    <w:rsid w:val="00F5027F"/>
    <w:rsid w:val="00F705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864EF-6447-47BB-9630-98BEA2EA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 w:type="paragraph" w:customStyle="1" w:styleId="Default">
    <w:name w:val="Default"/>
    <w:rsid w:val="00AB6318"/>
    <w:pPr>
      <w:autoSpaceDE w:val="0"/>
      <w:autoSpaceDN w:val="0"/>
      <w:adjustRightInd w:val="0"/>
      <w:spacing w:after="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ra.harding@sydneyfestiva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Hardng</dc:creator>
  <cp:lastModifiedBy>Tara Harding</cp:lastModifiedBy>
  <cp:revision>2</cp:revision>
  <cp:lastPrinted>2015-07-15T06:18:00Z</cp:lastPrinted>
  <dcterms:created xsi:type="dcterms:W3CDTF">2016-07-21T05:24:00Z</dcterms:created>
  <dcterms:modified xsi:type="dcterms:W3CDTF">2016-07-21T05:24:00Z</dcterms:modified>
</cp:coreProperties>
</file>